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4B22" w14:textId="70B1F2E2" w:rsidR="00F864B1" w:rsidRPr="0040080A" w:rsidRDefault="0040080A" w:rsidP="009F6CF0">
      <w:pPr>
        <w:rPr>
          <w:b/>
          <w:bCs/>
          <w:sz w:val="28"/>
          <w:szCs w:val="28"/>
        </w:rPr>
      </w:pPr>
      <w:r>
        <w:rPr>
          <w:b/>
          <w:bCs/>
          <w:sz w:val="28"/>
          <w:szCs w:val="28"/>
        </w:rPr>
        <w:t xml:space="preserve">Write a poem </w:t>
      </w:r>
      <w:r w:rsidR="00F864B1">
        <w:rPr>
          <w:b/>
          <w:bCs/>
          <w:sz w:val="28"/>
          <w:szCs w:val="28"/>
        </w:rPr>
        <w:t>that features colors or one color.</w:t>
      </w:r>
    </w:p>
    <w:p w14:paraId="2E2E809D" w14:textId="77777777" w:rsidR="007B52B9" w:rsidRDefault="007B52B9" w:rsidP="00452B6D"/>
    <w:p w14:paraId="2C2F0948" w14:textId="77777777" w:rsidR="0092358A" w:rsidRPr="0092358A" w:rsidRDefault="0092358A" w:rsidP="0092358A">
      <w:pPr>
        <w:pBdr>
          <w:bottom w:val="single" w:sz="6" w:space="1" w:color="auto"/>
        </w:pBdr>
        <w:spacing w:after="0" w:line="240" w:lineRule="auto"/>
        <w:jc w:val="center"/>
        <w:rPr>
          <w:rFonts w:ascii="Arial" w:eastAsia="Times New Roman" w:hAnsi="Arial" w:cs="Arial"/>
          <w:vanish/>
          <w:kern w:val="0"/>
          <w:sz w:val="16"/>
          <w:szCs w:val="16"/>
          <w14:ligatures w14:val="none"/>
        </w:rPr>
      </w:pPr>
      <w:r w:rsidRPr="0092358A">
        <w:rPr>
          <w:rFonts w:ascii="Arial" w:eastAsia="Times New Roman" w:hAnsi="Arial" w:cs="Arial"/>
          <w:vanish/>
          <w:kern w:val="0"/>
          <w:sz w:val="16"/>
          <w:szCs w:val="16"/>
          <w14:ligatures w14:val="none"/>
        </w:rPr>
        <w:t>Top of Form</w:t>
      </w:r>
    </w:p>
    <w:p w14:paraId="2383EACC" w14:textId="46852C4A" w:rsidR="0092358A" w:rsidRPr="0092358A" w:rsidRDefault="0092358A" w:rsidP="0092358A">
      <w:pPr>
        <w:shd w:val="clear" w:color="auto" w:fill="FFFFFF"/>
        <w:spacing w:after="0" w:line="240" w:lineRule="auto"/>
        <w:rPr>
          <w:rFonts w:ascii="Gill Sans MT" w:eastAsia="Times New Roman" w:hAnsi="Gill Sans MT" w:cs="Times New Roman"/>
          <w:color w:val="3A4570"/>
          <w:kern w:val="0"/>
          <w:sz w:val="24"/>
          <w:szCs w:val="24"/>
          <w14:ligatures w14:val="none"/>
        </w:rPr>
      </w:pPr>
    </w:p>
    <w:p w14:paraId="16D36436" w14:textId="77777777" w:rsidR="0092358A" w:rsidRPr="0092358A" w:rsidRDefault="0092358A" w:rsidP="0092358A">
      <w:pPr>
        <w:pBdr>
          <w:top w:val="single" w:sz="6" w:space="1" w:color="auto"/>
        </w:pBdr>
        <w:spacing w:after="0" w:line="240" w:lineRule="auto"/>
        <w:jc w:val="center"/>
        <w:rPr>
          <w:rFonts w:ascii="Arial" w:eastAsia="Times New Roman" w:hAnsi="Arial" w:cs="Arial"/>
          <w:vanish/>
          <w:kern w:val="0"/>
          <w:sz w:val="16"/>
          <w:szCs w:val="16"/>
          <w14:ligatures w14:val="none"/>
        </w:rPr>
      </w:pPr>
      <w:r w:rsidRPr="0092358A">
        <w:rPr>
          <w:rFonts w:ascii="Arial" w:eastAsia="Times New Roman" w:hAnsi="Arial" w:cs="Arial"/>
          <w:vanish/>
          <w:kern w:val="0"/>
          <w:sz w:val="16"/>
          <w:szCs w:val="16"/>
          <w14:ligatures w14:val="none"/>
        </w:rPr>
        <w:t>Bottom of Form</w:t>
      </w:r>
    </w:p>
    <w:p w14:paraId="3EC05F69" w14:textId="65C32FCB" w:rsidR="0092358A" w:rsidRPr="0092358A" w:rsidRDefault="0092358A" w:rsidP="0092358A">
      <w:pPr>
        <w:pBdr>
          <w:top w:val="single" w:sz="2" w:space="0" w:color="D3D3D3"/>
          <w:left w:val="single" w:sz="2" w:space="0" w:color="D3D3D3"/>
          <w:bottom w:val="single" w:sz="2" w:space="0" w:color="D3D3D3"/>
          <w:right w:val="single" w:sz="2" w:space="0" w:color="D3D3D3"/>
        </w:pBdr>
        <w:shd w:val="clear" w:color="auto" w:fill="FFFFFF"/>
        <w:spacing w:after="0" w:line="240" w:lineRule="auto"/>
        <w:rPr>
          <w:rFonts w:ascii="Gill Sans MT" w:eastAsia="Times New Roman" w:hAnsi="Gill Sans MT" w:cs="Times New Roman"/>
          <w:color w:val="000000"/>
          <w:kern w:val="0"/>
          <w:sz w:val="24"/>
          <w:szCs w:val="24"/>
          <w:bdr w:val="single" w:sz="2" w:space="0" w:color="D3D3D3" w:frame="1"/>
          <w14:ligatures w14:val="none"/>
        </w:rPr>
      </w:pPr>
    </w:p>
    <w:p w14:paraId="75192079" w14:textId="77777777" w:rsidR="0092358A" w:rsidRPr="0092358A" w:rsidRDefault="0092358A" w:rsidP="0092358A">
      <w:pPr>
        <w:pBdr>
          <w:top w:val="single" w:sz="2" w:space="0" w:color="D3D3D3"/>
          <w:left w:val="single" w:sz="2" w:space="0" w:color="D3D3D3"/>
          <w:bottom w:val="single" w:sz="2" w:space="0" w:color="D3D3D3"/>
          <w:right w:val="single" w:sz="2" w:space="0" w:color="D3D3D3"/>
        </w:pBdr>
        <w:spacing w:after="0" w:line="240" w:lineRule="auto"/>
        <w:outlineLvl w:val="1"/>
        <w:rPr>
          <w:rFonts w:ascii="Gill Sans MT" w:eastAsia="Times New Roman" w:hAnsi="Gill Sans MT" w:cs="Times New Roman"/>
          <w:b/>
          <w:bCs/>
          <w:color w:val="000000"/>
          <w:kern w:val="36"/>
          <w:sz w:val="48"/>
          <w:szCs w:val="48"/>
          <w14:ligatures w14:val="none"/>
        </w:rPr>
      </w:pPr>
      <w:r w:rsidRPr="0092358A">
        <w:rPr>
          <w:rFonts w:ascii="Gill Sans MT" w:eastAsia="Times New Roman" w:hAnsi="Gill Sans MT" w:cs="Times New Roman"/>
          <w:b/>
          <w:bCs/>
          <w:color w:val="000000"/>
          <w:kern w:val="36"/>
          <w:sz w:val="48"/>
          <w:szCs w:val="48"/>
          <w14:ligatures w14:val="none"/>
        </w:rPr>
        <w:t>The Red Wheelbarrow</w:t>
      </w:r>
    </w:p>
    <w:p w14:paraId="5FFFC049" w14:textId="7E9083BD" w:rsidR="0092358A" w:rsidRPr="0092358A" w:rsidRDefault="0092358A" w:rsidP="0092358A">
      <w:pPr>
        <w:spacing w:after="0" w:line="240" w:lineRule="auto"/>
        <w:rPr>
          <w:rFonts w:ascii="Gill Sans MT" w:eastAsia="Times New Roman" w:hAnsi="Gill Sans MT" w:cs="Times New Roman"/>
          <w:color w:val="000000"/>
          <w:kern w:val="0"/>
          <w:sz w:val="24"/>
          <w:szCs w:val="24"/>
          <w14:ligatures w14:val="none"/>
        </w:rPr>
      </w:pPr>
    </w:p>
    <w:p w14:paraId="718093F2" w14:textId="77777777" w:rsidR="0092358A" w:rsidRPr="0092358A" w:rsidRDefault="0092358A" w:rsidP="0092358A">
      <w:pPr>
        <w:spacing w:after="0" w:line="240" w:lineRule="auto"/>
        <w:rPr>
          <w:rFonts w:ascii="Gill Sans MT" w:eastAsia="Times New Roman" w:hAnsi="Gill Sans MT" w:cs="Times New Roman"/>
          <w:caps/>
          <w:color w:val="494949"/>
          <w:spacing w:val="21"/>
          <w:kern w:val="0"/>
          <w:sz w:val="24"/>
          <w:szCs w:val="24"/>
          <w14:ligatures w14:val="none"/>
        </w:rPr>
      </w:pPr>
      <w:r w:rsidRPr="0092358A">
        <w:rPr>
          <w:rFonts w:ascii="Gill Sans MT" w:eastAsia="Times New Roman" w:hAnsi="Gill Sans MT" w:cs="Times New Roman"/>
          <w:caps/>
          <w:color w:val="494949"/>
          <w:spacing w:val="21"/>
          <w:kern w:val="0"/>
          <w:sz w:val="24"/>
          <w:szCs w:val="24"/>
          <w14:ligatures w14:val="none"/>
        </w:rPr>
        <w:t>By </w:t>
      </w:r>
      <w:hyperlink r:id="rId5" w:history="1">
        <w:r w:rsidRPr="0092358A">
          <w:rPr>
            <w:rFonts w:ascii="Gill Sans MT" w:eastAsia="Times New Roman" w:hAnsi="Gill Sans MT" w:cs="Times New Roman"/>
            <w:caps/>
            <w:color w:val="0000FF"/>
            <w:spacing w:val="21"/>
            <w:kern w:val="0"/>
            <w:sz w:val="24"/>
            <w:szCs w:val="24"/>
            <w:u w:val="single"/>
            <w:bdr w:val="single" w:sz="2" w:space="0" w:color="D3D3D3" w:frame="1"/>
            <w14:ligatures w14:val="none"/>
          </w:rPr>
          <w:t>William Carlos Williams</w:t>
        </w:r>
      </w:hyperlink>
    </w:p>
    <w:p w14:paraId="69BB4752" w14:textId="77777777" w:rsid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p>
    <w:p w14:paraId="6CB8AC8A" w14:textId="091AF1CF" w:rsidR="0092358A" w:rsidRP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r w:rsidRPr="0092358A">
        <w:rPr>
          <w:rFonts w:ascii="Garamond" w:eastAsia="Times New Roman" w:hAnsi="Garamond" w:cs="Times New Roman"/>
          <w:color w:val="000000"/>
          <w:kern w:val="0"/>
          <w:sz w:val="24"/>
          <w:szCs w:val="24"/>
          <w14:ligatures w14:val="none"/>
        </w:rPr>
        <w:t>so much depends</w:t>
      </w:r>
    </w:p>
    <w:p w14:paraId="03C00D44" w14:textId="77777777" w:rsidR="0092358A" w:rsidRP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r w:rsidRPr="0092358A">
        <w:rPr>
          <w:rFonts w:ascii="Garamond" w:eastAsia="Times New Roman" w:hAnsi="Garamond" w:cs="Times New Roman"/>
          <w:color w:val="000000"/>
          <w:kern w:val="0"/>
          <w:sz w:val="24"/>
          <w:szCs w:val="24"/>
          <w14:ligatures w14:val="none"/>
        </w:rPr>
        <w:t>upon</w:t>
      </w:r>
    </w:p>
    <w:p w14:paraId="79C9A92A" w14:textId="77777777" w:rsidR="0092358A" w:rsidRP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p>
    <w:p w14:paraId="486BAAB1" w14:textId="77777777" w:rsidR="0092358A" w:rsidRP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r w:rsidRPr="0092358A">
        <w:rPr>
          <w:rFonts w:ascii="Garamond" w:eastAsia="Times New Roman" w:hAnsi="Garamond" w:cs="Times New Roman"/>
          <w:color w:val="000000"/>
          <w:kern w:val="0"/>
          <w:sz w:val="24"/>
          <w:szCs w:val="24"/>
          <w14:ligatures w14:val="none"/>
        </w:rPr>
        <w:t>a red wheel</w:t>
      </w:r>
    </w:p>
    <w:p w14:paraId="65801AA5" w14:textId="77777777" w:rsidR="0092358A" w:rsidRP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r w:rsidRPr="0092358A">
        <w:rPr>
          <w:rFonts w:ascii="Garamond" w:eastAsia="Times New Roman" w:hAnsi="Garamond" w:cs="Times New Roman"/>
          <w:color w:val="000000"/>
          <w:kern w:val="0"/>
          <w:sz w:val="24"/>
          <w:szCs w:val="24"/>
          <w14:ligatures w14:val="none"/>
        </w:rPr>
        <w:t>barrow</w:t>
      </w:r>
    </w:p>
    <w:p w14:paraId="7E8B1DAE" w14:textId="77777777" w:rsidR="0092358A" w:rsidRP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p>
    <w:p w14:paraId="39FE9213" w14:textId="77777777" w:rsidR="0092358A" w:rsidRP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r w:rsidRPr="0092358A">
        <w:rPr>
          <w:rFonts w:ascii="Garamond" w:eastAsia="Times New Roman" w:hAnsi="Garamond" w:cs="Times New Roman"/>
          <w:color w:val="000000"/>
          <w:kern w:val="0"/>
          <w:sz w:val="24"/>
          <w:szCs w:val="24"/>
          <w14:ligatures w14:val="none"/>
        </w:rPr>
        <w:t>glazed with rain</w:t>
      </w:r>
    </w:p>
    <w:p w14:paraId="7636B219" w14:textId="77777777" w:rsidR="0092358A" w:rsidRP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r w:rsidRPr="0092358A">
        <w:rPr>
          <w:rFonts w:ascii="Garamond" w:eastAsia="Times New Roman" w:hAnsi="Garamond" w:cs="Times New Roman"/>
          <w:color w:val="000000"/>
          <w:kern w:val="0"/>
          <w:sz w:val="24"/>
          <w:szCs w:val="24"/>
          <w14:ligatures w14:val="none"/>
        </w:rPr>
        <w:t>water</w:t>
      </w:r>
    </w:p>
    <w:p w14:paraId="2B5B6910" w14:textId="77777777" w:rsidR="0092358A" w:rsidRP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p>
    <w:p w14:paraId="6CDA4794" w14:textId="77777777" w:rsidR="0092358A" w:rsidRP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r w:rsidRPr="0092358A">
        <w:rPr>
          <w:rFonts w:ascii="Garamond" w:eastAsia="Times New Roman" w:hAnsi="Garamond" w:cs="Times New Roman"/>
          <w:color w:val="000000"/>
          <w:kern w:val="0"/>
          <w:sz w:val="24"/>
          <w:szCs w:val="24"/>
          <w14:ligatures w14:val="none"/>
        </w:rPr>
        <w:t>beside the white</w:t>
      </w:r>
    </w:p>
    <w:p w14:paraId="0CF8DE86" w14:textId="77777777" w:rsidR="0092358A" w:rsidRP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r w:rsidRPr="0092358A">
        <w:rPr>
          <w:rFonts w:ascii="Garamond" w:eastAsia="Times New Roman" w:hAnsi="Garamond" w:cs="Times New Roman"/>
          <w:color w:val="000000"/>
          <w:kern w:val="0"/>
          <w:sz w:val="24"/>
          <w:szCs w:val="24"/>
          <w14:ligatures w14:val="none"/>
        </w:rPr>
        <w:t>chickens</w:t>
      </w:r>
    </w:p>
    <w:p w14:paraId="427D6191" w14:textId="77777777" w:rsidR="0092358A" w:rsidRPr="0092358A" w:rsidRDefault="0092358A" w:rsidP="0092358A">
      <w:pPr>
        <w:spacing w:after="0" w:line="240" w:lineRule="auto"/>
        <w:ind w:hanging="240"/>
        <w:rPr>
          <w:rFonts w:ascii="Garamond" w:eastAsia="Times New Roman" w:hAnsi="Garamond" w:cs="Times New Roman"/>
          <w:color w:val="000000"/>
          <w:kern w:val="0"/>
          <w:sz w:val="24"/>
          <w:szCs w:val="24"/>
          <w14:ligatures w14:val="none"/>
        </w:rPr>
      </w:pPr>
    </w:p>
    <w:p w14:paraId="5F14DBEE" w14:textId="77777777" w:rsidR="0092358A" w:rsidRPr="0092358A" w:rsidRDefault="0092358A" w:rsidP="0092358A">
      <w:pPr>
        <w:spacing w:after="0" w:line="240" w:lineRule="auto"/>
        <w:rPr>
          <w:rFonts w:ascii="Gill Sans MT" w:eastAsia="Times New Roman" w:hAnsi="Gill Sans MT" w:cs="Times New Roman"/>
          <w:color w:val="767676"/>
          <w:kern w:val="0"/>
          <w:sz w:val="24"/>
          <w:szCs w:val="24"/>
          <w14:ligatures w14:val="none"/>
        </w:rPr>
      </w:pPr>
      <w:r w:rsidRPr="0092358A">
        <w:rPr>
          <w:rFonts w:ascii="Gill Sans MT" w:eastAsia="Times New Roman" w:hAnsi="Gill Sans MT" w:cs="Times New Roman"/>
          <w:color w:val="767676"/>
          <w:kern w:val="0"/>
          <w:sz w:val="24"/>
          <w:szCs w:val="24"/>
          <w14:ligatures w14:val="none"/>
        </w:rPr>
        <w:t>Copyright Credit: William Carlos Williams, “The Red Wheelbarrow” from </w:t>
      </w:r>
      <w:r w:rsidRPr="0092358A">
        <w:rPr>
          <w:rFonts w:ascii="Gill Sans MT" w:eastAsia="Times New Roman" w:hAnsi="Gill Sans MT" w:cs="Times New Roman"/>
          <w:i/>
          <w:iCs/>
          <w:color w:val="767676"/>
          <w:kern w:val="0"/>
          <w:sz w:val="24"/>
          <w:szCs w:val="24"/>
          <w:bdr w:val="single" w:sz="2" w:space="0" w:color="D3D3D3" w:frame="1"/>
          <w14:ligatures w14:val="none"/>
        </w:rPr>
        <w:t>The Collected Poems of William Carlos Williams, Volume I, 1909-1939,</w:t>
      </w:r>
      <w:r w:rsidRPr="0092358A">
        <w:rPr>
          <w:rFonts w:ascii="Gill Sans MT" w:eastAsia="Times New Roman" w:hAnsi="Gill Sans MT" w:cs="Times New Roman"/>
          <w:color w:val="767676"/>
          <w:kern w:val="0"/>
          <w:sz w:val="24"/>
          <w:szCs w:val="24"/>
          <w14:ligatures w14:val="none"/>
        </w:rPr>
        <w:t> edited by Christopher MacGowan. Copyright 1938 by New Directions Publishing Corporation. Public Domain.</w:t>
      </w:r>
    </w:p>
    <w:p w14:paraId="3E4614A6" w14:textId="77777777" w:rsidR="0092358A" w:rsidRPr="0092358A" w:rsidRDefault="0092358A" w:rsidP="0092358A">
      <w:pPr>
        <w:spacing w:after="0" w:line="240" w:lineRule="auto"/>
        <w:rPr>
          <w:rFonts w:ascii="Gill Sans MT" w:eastAsia="Times New Roman" w:hAnsi="Gill Sans MT" w:cs="Times New Roman"/>
          <w:color w:val="767676"/>
          <w:kern w:val="0"/>
          <w:sz w:val="24"/>
          <w:szCs w:val="24"/>
          <w14:ligatures w14:val="none"/>
        </w:rPr>
      </w:pPr>
      <w:r w:rsidRPr="0092358A">
        <w:rPr>
          <w:rFonts w:ascii="Gill Sans MT" w:eastAsia="Times New Roman" w:hAnsi="Gill Sans MT" w:cs="Times New Roman"/>
          <w:color w:val="767676"/>
          <w:kern w:val="0"/>
          <w:sz w:val="24"/>
          <w:szCs w:val="24"/>
          <w14:ligatures w14:val="none"/>
        </w:rPr>
        <w:t>Source: The Collected Poems: Volume I 1909-1939 (New Directions Publishing Corporation, 1938)</w:t>
      </w:r>
    </w:p>
    <w:p w14:paraId="749F236F" w14:textId="77777777" w:rsidR="007B52B9" w:rsidRDefault="007B52B9" w:rsidP="00452B6D"/>
    <w:p w14:paraId="211A93E8" w14:textId="77777777" w:rsidR="00675380" w:rsidRDefault="00675380" w:rsidP="00452B6D"/>
    <w:p w14:paraId="53258B3D" w14:textId="77777777" w:rsidR="00675380" w:rsidRDefault="00675380" w:rsidP="00452B6D"/>
    <w:p w14:paraId="6CA605D9" w14:textId="77777777" w:rsidR="00675380" w:rsidRDefault="00675380" w:rsidP="00452B6D"/>
    <w:p w14:paraId="41AD2332" w14:textId="77777777" w:rsidR="007464FE" w:rsidRDefault="007464FE" w:rsidP="00452B6D"/>
    <w:p w14:paraId="780BE23D" w14:textId="77777777" w:rsidR="007464FE" w:rsidRDefault="007464FE" w:rsidP="00452B6D"/>
    <w:p w14:paraId="5EDA9C7B" w14:textId="77777777" w:rsidR="007464FE" w:rsidRDefault="007464FE" w:rsidP="00452B6D"/>
    <w:p w14:paraId="604BA454" w14:textId="77777777" w:rsidR="007464FE" w:rsidRDefault="007464FE" w:rsidP="00452B6D"/>
    <w:p w14:paraId="0BC5CDD6" w14:textId="77777777" w:rsidR="007464FE" w:rsidRDefault="007464FE" w:rsidP="00452B6D"/>
    <w:p w14:paraId="5732938D" w14:textId="77777777" w:rsidR="007464FE" w:rsidRDefault="007464FE" w:rsidP="00452B6D"/>
    <w:p w14:paraId="67688B8D" w14:textId="77777777" w:rsidR="00120920" w:rsidRDefault="00120920" w:rsidP="007464FE">
      <w:pPr>
        <w:pBdr>
          <w:top w:val="single" w:sz="2" w:space="0" w:color="D3D3D3"/>
          <w:left w:val="single" w:sz="2" w:space="0" w:color="D3D3D3"/>
          <w:bottom w:val="single" w:sz="2" w:space="0" w:color="D3D3D3"/>
          <w:right w:val="single" w:sz="2" w:space="0" w:color="D3D3D3"/>
        </w:pBdr>
        <w:spacing w:after="0" w:line="240" w:lineRule="auto"/>
        <w:outlineLvl w:val="1"/>
        <w:rPr>
          <w:rFonts w:ascii="Gill Sans MT" w:eastAsia="Times New Roman" w:hAnsi="Gill Sans MT" w:cs="Times New Roman"/>
          <w:b/>
          <w:bCs/>
          <w:kern w:val="36"/>
          <w:sz w:val="48"/>
          <w:szCs w:val="48"/>
          <w14:ligatures w14:val="none"/>
        </w:rPr>
      </w:pPr>
    </w:p>
    <w:p w14:paraId="19D0026A" w14:textId="3643F05A" w:rsidR="007464FE" w:rsidRPr="007464FE" w:rsidRDefault="007464FE" w:rsidP="007464FE">
      <w:pPr>
        <w:pBdr>
          <w:top w:val="single" w:sz="2" w:space="0" w:color="D3D3D3"/>
          <w:left w:val="single" w:sz="2" w:space="0" w:color="D3D3D3"/>
          <w:bottom w:val="single" w:sz="2" w:space="0" w:color="D3D3D3"/>
          <w:right w:val="single" w:sz="2" w:space="0" w:color="D3D3D3"/>
        </w:pBdr>
        <w:spacing w:after="0" w:line="240" w:lineRule="auto"/>
        <w:outlineLvl w:val="1"/>
        <w:rPr>
          <w:rFonts w:ascii="Gill Sans MT" w:eastAsia="Times New Roman" w:hAnsi="Gill Sans MT" w:cs="Times New Roman"/>
          <w:b/>
          <w:bCs/>
          <w:kern w:val="36"/>
          <w:sz w:val="48"/>
          <w:szCs w:val="48"/>
          <w14:ligatures w14:val="none"/>
        </w:rPr>
      </w:pPr>
      <w:r w:rsidRPr="007464FE">
        <w:rPr>
          <w:rFonts w:ascii="Gill Sans MT" w:eastAsia="Times New Roman" w:hAnsi="Gill Sans MT" w:cs="Times New Roman"/>
          <w:b/>
          <w:bCs/>
          <w:kern w:val="36"/>
          <w:sz w:val="48"/>
          <w:szCs w:val="48"/>
          <w14:ligatures w14:val="none"/>
        </w:rPr>
        <w:lastRenderedPageBreak/>
        <w:t>Blackberry-Picking</w:t>
      </w:r>
    </w:p>
    <w:p w14:paraId="5BF96B42" w14:textId="77777777" w:rsidR="007464FE" w:rsidRPr="007464FE" w:rsidRDefault="007464FE" w:rsidP="007464FE">
      <w:pPr>
        <w:spacing w:after="0" w:line="240" w:lineRule="auto"/>
        <w:rPr>
          <w:rFonts w:ascii="Gill Sans MT" w:eastAsia="Times New Roman" w:hAnsi="Gill Sans MT" w:cs="Times New Roman"/>
          <w:caps/>
          <w:color w:val="494949"/>
          <w:spacing w:val="21"/>
          <w:kern w:val="0"/>
          <w:sz w:val="24"/>
          <w:szCs w:val="24"/>
          <w14:ligatures w14:val="none"/>
        </w:rPr>
      </w:pPr>
      <w:r w:rsidRPr="007464FE">
        <w:rPr>
          <w:rFonts w:ascii="Gill Sans MT" w:eastAsia="Times New Roman" w:hAnsi="Gill Sans MT" w:cs="Times New Roman"/>
          <w:caps/>
          <w:color w:val="494949"/>
          <w:spacing w:val="21"/>
          <w:kern w:val="0"/>
          <w:sz w:val="24"/>
          <w:szCs w:val="24"/>
          <w14:ligatures w14:val="none"/>
        </w:rPr>
        <w:t>By </w:t>
      </w:r>
      <w:hyperlink r:id="rId6" w:history="1">
        <w:r w:rsidRPr="007464FE">
          <w:rPr>
            <w:rFonts w:ascii="Gill Sans MT" w:eastAsia="Times New Roman" w:hAnsi="Gill Sans MT" w:cs="Times New Roman"/>
            <w:caps/>
            <w:color w:val="0000FF"/>
            <w:spacing w:val="21"/>
            <w:kern w:val="0"/>
            <w:sz w:val="24"/>
            <w:szCs w:val="24"/>
            <w:u w:val="single"/>
            <w:bdr w:val="single" w:sz="2" w:space="0" w:color="D3D3D3" w:frame="1"/>
            <w14:ligatures w14:val="none"/>
          </w:rPr>
          <w:t>Seamus Heaney</w:t>
        </w:r>
      </w:hyperlink>
    </w:p>
    <w:p w14:paraId="0A949926" w14:textId="77777777" w:rsidR="007464FE" w:rsidRPr="007464FE" w:rsidRDefault="007464FE" w:rsidP="007464FE">
      <w:pPr>
        <w:pBdr>
          <w:top w:val="single" w:sz="2" w:space="0" w:color="D3D3D3"/>
          <w:left w:val="single" w:sz="2" w:space="0" w:color="D3D3D3"/>
          <w:bottom w:val="single" w:sz="2" w:space="0" w:color="D3D3D3"/>
          <w:right w:val="single" w:sz="2" w:space="0" w:color="D3D3D3"/>
        </w:pBdr>
        <w:spacing w:after="0" w:line="240" w:lineRule="auto"/>
        <w:rPr>
          <w:rFonts w:ascii="Garamond" w:eastAsia="Times New Roman" w:hAnsi="Garamond" w:cs="Times New Roman"/>
          <w:i/>
          <w:iCs/>
          <w:kern w:val="0"/>
          <w:sz w:val="30"/>
          <w:szCs w:val="30"/>
          <w14:ligatures w14:val="none"/>
        </w:rPr>
      </w:pPr>
      <w:r w:rsidRPr="007464FE">
        <w:rPr>
          <w:rFonts w:ascii="Garamond" w:eastAsia="Times New Roman" w:hAnsi="Garamond" w:cs="Times New Roman"/>
          <w:i/>
          <w:iCs/>
          <w:kern w:val="0"/>
          <w:sz w:val="30"/>
          <w:szCs w:val="30"/>
          <w14:ligatures w14:val="none"/>
        </w:rPr>
        <w:t>for Philip Hobsbaum</w:t>
      </w:r>
    </w:p>
    <w:p w14:paraId="01C3F5F0"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Late August, given heavy rain and sun</w:t>
      </w:r>
    </w:p>
    <w:p w14:paraId="55BEB554"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For a full week, the blackberries would ripen.</w:t>
      </w:r>
    </w:p>
    <w:p w14:paraId="103F39C1"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At first, just one, a glossy purple clot</w:t>
      </w:r>
    </w:p>
    <w:p w14:paraId="64974A3F"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Among others, red, green, hard as a knot.</w:t>
      </w:r>
    </w:p>
    <w:p w14:paraId="1B084860"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You ate that first one and its flesh was sweet</w:t>
      </w:r>
    </w:p>
    <w:p w14:paraId="27CD5D86"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Like thickened wine: summer's blood was in it</w:t>
      </w:r>
    </w:p>
    <w:p w14:paraId="0C899E92"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Leaving stains upon the tongue and lust for</w:t>
      </w:r>
    </w:p>
    <w:p w14:paraId="1695060E"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Picking. Then red ones inked up and that hunger</w:t>
      </w:r>
    </w:p>
    <w:p w14:paraId="6E1617B5"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Sent us out with milk cans, pea tins, jam-pots</w:t>
      </w:r>
    </w:p>
    <w:p w14:paraId="609865AD"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Where briars scratched and wet grass bleached our boots.</w:t>
      </w:r>
    </w:p>
    <w:p w14:paraId="51817F7A"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Round hayfields, cornfields and potato-drills</w:t>
      </w:r>
    </w:p>
    <w:p w14:paraId="70045F28"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We trekked and picked until the cans were full,</w:t>
      </w:r>
    </w:p>
    <w:p w14:paraId="72C37AB0"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Until the tinkling bottom had been covered</w:t>
      </w:r>
    </w:p>
    <w:p w14:paraId="5046A733"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With green ones, and on top big dark blobs burned</w:t>
      </w:r>
    </w:p>
    <w:p w14:paraId="418933B5"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Like a plate of eyes. Our hands were peppered</w:t>
      </w:r>
    </w:p>
    <w:p w14:paraId="47917AF9"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With thorn pricks, our palms sticky as Bluebeard's.</w:t>
      </w:r>
    </w:p>
    <w:p w14:paraId="33278297"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p>
    <w:p w14:paraId="0DC9B66C"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We hoarded the fresh berries in the byre.</w:t>
      </w:r>
    </w:p>
    <w:p w14:paraId="0E67FF5D"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 xml:space="preserve">But when the bath was </w:t>
      </w:r>
      <w:proofErr w:type="gramStart"/>
      <w:r w:rsidRPr="007464FE">
        <w:rPr>
          <w:rFonts w:ascii="Garamond" w:eastAsia="Times New Roman" w:hAnsi="Garamond" w:cs="Times New Roman"/>
          <w:kern w:val="0"/>
          <w:sz w:val="24"/>
          <w:szCs w:val="24"/>
          <w14:ligatures w14:val="none"/>
        </w:rPr>
        <w:t>filled</w:t>
      </w:r>
      <w:proofErr w:type="gramEnd"/>
      <w:r w:rsidRPr="007464FE">
        <w:rPr>
          <w:rFonts w:ascii="Garamond" w:eastAsia="Times New Roman" w:hAnsi="Garamond" w:cs="Times New Roman"/>
          <w:kern w:val="0"/>
          <w:sz w:val="24"/>
          <w:szCs w:val="24"/>
          <w14:ligatures w14:val="none"/>
        </w:rPr>
        <w:t xml:space="preserve"> we found a fur,</w:t>
      </w:r>
    </w:p>
    <w:p w14:paraId="46BC5A1E"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A rat-grey fungus, glutting on our cache.</w:t>
      </w:r>
    </w:p>
    <w:p w14:paraId="42DA07BE"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The juice was stinking too. Once off the bush</w:t>
      </w:r>
    </w:p>
    <w:p w14:paraId="4167CB81"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The fruit fermented, the sweet flesh would turn sour.</w:t>
      </w:r>
    </w:p>
    <w:p w14:paraId="45F6F8A4"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I always felt like crying. It wasn't fair</w:t>
      </w:r>
    </w:p>
    <w:p w14:paraId="2EAD912F"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That all the lovely canfuls smelt of rot.</w:t>
      </w:r>
    </w:p>
    <w:p w14:paraId="53A7773D"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r w:rsidRPr="007464FE">
        <w:rPr>
          <w:rFonts w:ascii="Garamond" w:eastAsia="Times New Roman" w:hAnsi="Garamond" w:cs="Times New Roman"/>
          <w:kern w:val="0"/>
          <w:sz w:val="24"/>
          <w:szCs w:val="24"/>
          <w14:ligatures w14:val="none"/>
        </w:rPr>
        <w:t>Each year I hoped they'd keep, knew they would not.</w:t>
      </w:r>
    </w:p>
    <w:p w14:paraId="5A963DB8" w14:textId="77777777" w:rsidR="007464FE" w:rsidRPr="007464FE" w:rsidRDefault="007464FE" w:rsidP="007464FE">
      <w:pPr>
        <w:spacing w:after="0" w:line="240" w:lineRule="auto"/>
        <w:ind w:hanging="240"/>
        <w:rPr>
          <w:rFonts w:ascii="Garamond" w:eastAsia="Times New Roman" w:hAnsi="Garamond" w:cs="Times New Roman"/>
          <w:kern w:val="0"/>
          <w:sz w:val="24"/>
          <w:szCs w:val="24"/>
          <w14:ligatures w14:val="none"/>
        </w:rPr>
      </w:pPr>
    </w:p>
    <w:p w14:paraId="50CA9E86" w14:textId="77777777" w:rsidR="007464FE" w:rsidRPr="007464FE" w:rsidRDefault="007464FE" w:rsidP="007464FE">
      <w:pPr>
        <w:spacing w:after="0" w:line="240" w:lineRule="auto"/>
        <w:rPr>
          <w:rFonts w:ascii="Times New Roman" w:eastAsia="Times New Roman" w:hAnsi="Times New Roman" w:cs="Times New Roman"/>
          <w:color w:val="767676"/>
          <w:kern w:val="0"/>
          <w:sz w:val="24"/>
          <w:szCs w:val="24"/>
          <w14:ligatures w14:val="none"/>
        </w:rPr>
      </w:pPr>
      <w:r w:rsidRPr="007464FE">
        <w:rPr>
          <w:rFonts w:ascii="Times New Roman" w:eastAsia="Times New Roman" w:hAnsi="Times New Roman" w:cs="Times New Roman"/>
          <w:color w:val="767676"/>
          <w:kern w:val="0"/>
          <w:sz w:val="24"/>
          <w:szCs w:val="24"/>
          <w14:ligatures w14:val="none"/>
        </w:rPr>
        <w:t>Copyright Credit:</w:t>
      </w:r>
    </w:p>
    <w:p w14:paraId="08305CFD" w14:textId="77777777" w:rsidR="007464FE" w:rsidRPr="007464FE" w:rsidRDefault="007464FE" w:rsidP="007464FE">
      <w:pPr>
        <w:spacing w:after="0" w:line="240" w:lineRule="auto"/>
        <w:rPr>
          <w:rFonts w:ascii="Times New Roman" w:eastAsia="Times New Roman" w:hAnsi="Times New Roman" w:cs="Times New Roman"/>
          <w:color w:val="767676"/>
          <w:kern w:val="0"/>
          <w:sz w:val="24"/>
          <w:szCs w:val="24"/>
          <w14:ligatures w14:val="none"/>
        </w:rPr>
      </w:pPr>
      <w:r w:rsidRPr="007464FE">
        <w:rPr>
          <w:rFonts w:ascii="Times New Roman" w:eastAsia="Times New Roman" w:hAnsi="Times New Roman" w:cs="Times New Roman"/>
          <w:color w:val="767676"/>
          <w:kern w:val="0"/>
          <w:sz w:val="24"/>
          <w:szCs w:val="24"/>
          <w14:ligatures w14:val="none"/>
        </w:rPr>
        <w:t>Seamus Heaney, "Blackberry Picking" from </w:t>
      </w:r>
      <w:r w:rsidRPr="007464FE">
        <w:rPr>
          <w:rFonts w:ascii="Times New Roman" w:eastAsia="Times New Roman" w:hAnsi="Times New Roman" w:cs="Times New Roman"/>
          <w:i/>
          <w:iCs/>
          <w:color w:val="767676"/>
          <w:kern w:val="0"/>
          <w:sz w:val="24"/>
          <w:szCs w:val="24"/>
          <w:bdr w:val="single" w:sz="2" w:space="0" w:color="D3D3D3" w:frame="1"/>
          <w14:ligatures w14:val="none"/>
        </w:rPr>
        <w:t>Opened Ground: Selected poems 1966-1996</w:t>
      </w:r>
      <w:r w:rsidRPr="007464FE">
        <w:rPr>
          <w:rFonts w:ascii="Times New Roman" w:eastAsia="Times New Roman" w:hAnsi="Times New Roman" w:cs="Times New Roman"/>
          <w:color w:val="767676"/>
          <w:kern w:val="0"/>
          <w:sz w:val="24"/>
          <w:szCs w:val="24"/>
          <w14:ligatures w14:val="none"/>
        </w:rPr>
        <w:t xml:space="preserve">. Copyright © 1999 by Seamus Heaney. Used by permission of Farrar, Straus &amp; Giroux, </w:t>
      </w:r>
      <w:proofErr w:type="gramStart"/>
      <w:r w:rsidRPr="007464FE">
        <w:rPr>
          <w:rFonts w:ascii="Times New Roman" w:eastAsia="Times New Roman" w:hAnsi="Times New Roman" w:cs="Times New Roman"/>
          <w:color w:val="767676"/>
          <w:kern w:val="0"/>
          <w:sz w:val="24"/>
          <w:szCs w:val="24"/>
          <w14:ligatures w14:val="none"/>
        </w:rPr>
        <w:t>LLC,  http://us.macmillan.com/fsg</w:t>
      </w:r>
      <w:proofErr w:type="gramEnd"/>
      <w:r w:rsidRPr="007464FE">
        <w:rPr>
          <w:rFonts w:ascii="Times New Roman" w:eastAsia="Times New Roman" w:hAnsi="Times New Roman" w:cs="Times New Roman"/>
          <w:color w:val="767676"/>
          <w:kern w:val="0"/>
          <w:sz w:val="24"/>
          <w:szCs w:val="24"/>
          <w14:ligatures w14:val="none"/>
        </w:rPr>
        <w:t>. All rights reserved. </w:t>
      </w:r>
      <w:r w:rsidRPr="007464FE">
        <w:rPr>
          <w:rFonts w:ascii="Times New Roman" w:eastAsia="Times New Roman" w:hAnsi="Times New Roman" w:cs="Times New Roman"/>
          <w:color w:val="767676"/>
          <w:kern w:val="0"/>
          <w:sz w:val="24"/>
          <w:szCs w:val="24"/>
          <w14:ligatures w14:val="none"/>
        </w:rPr>
        <w:br/>
        <w:t> </w:t>
      </w:r>
    </w:p>
    <w:p w14:paraId="426C1560" w14:textId="77777777" w:rsidR="007464FE" w:rsidRPr="007464FE" w:rsidRDefault="007464FE" w:rsidP="007464FE">
      <w:pPr>
        <w:spacing w:after="0" w:line="240" w:lineRule="auto"/>
        <w:rPr>
          <w:rFonts w:ascii="Times New Roman" w:eastAsia="Times New Roman" w:hAnsi="Times New Roman" w:cs="Times New Roman"/>
          <w:color w:val="767676"/>
          <w:kern w:val="0"/>
          <w:sz w:val="24"/>
          <w:szCs w:val="24"/>
          <w14:ligatures w14:val="none"/>
        </w:rPr>
      </w:pPr>
      <w:r w:rsidRPr="007464FE">
        <w:rPr>
          <w:rFonts w:ascii="Times New Roman" w:eastAsia="Times New Roman" w:hAnsi="Times New Roman" w:cs="Times New Roman"/>
          <w:color w:val="767676"/>
          <w:kern w:val="0"/>
          <w:sz w:val="24"/>
          <w:szCs w:val="24"/>
          <w14:ligatures w14:val="none"/>
        </w:rPr>
        <w:t>Caution: Users are warned that this work is protected under copyright laws and downloading is strictly prohibited. The right to reproduce or transfer the work via any medium must be secured with Farrar, Straus and Giroux, LLC.</w:t>
      </w:r>
    </w:p>
    <w:p w14:paraId="7EFF2DC9" w14:textId="77777777" w:rsidR="007464FE" w:rsidRDefault="007464FE" w:rsidP="00452B6D"/>
    <w:p w14:paraId="0FE11DF4" w14:textId="77777777" w:rsidR="007464FE" w:rsidRDefault="007464FE" w:rsidP="00452B6D"/>
    <w:p w14:paraId="1BF809E3" w14:textId="77777777" w:rsidR="007464FE" w:rsidRDefault="007464FE" w:rsidP="00452B6D"/>
    <w:p w14:paraId="39916EDD" w14:textId="77777777" w:rsidR="007464FE" w:rsidRDefault="007464FE" w:rsidP="00452B6D"/>
    <w:p w14:paraId="559D1D65" w14:textId="77777777" w:rsidR="00675380" w:rsidRDefault="00675380" w:rsidP="00452B6D"/>
    <w:p w14:paraId="446A1416" w14:textId="0B5A6F46" w:rsidR="00A3533F" w:rsidRDefault="00A3533F" w:rsidP="00FF2E90"/>
    <w:p w14:paraId="1BDE0A1E" w14:textId="77777777" w:rsidR="00120920" w:rsidRDefault="00120920" w:rsidP="00474424"/>
    <w:p w14:paraId="4483A145" w14:textId="77777777" w:rsidR="00120920" w:rsidRDefault="00120920" w:rsidP="00474424"/>
    <w:p w14:paraId="45C6C7CF" w14:textId="3036E1DD" w:rsidR="00474424" w:rsidRPr="00474424" w:rsidRDefault="00474424" w:rsidP="00474424">
      <w:pPr>
        <w:rPr>
          <w:b/>
          <w:bCs/>
        </w:rPr>
      </w:pPr>
      <w:hyperlink r:id="rId7" w:history="1">
        <w:r w:rsidRPr="00474424">
          <w:rPr>
            <w:rStyle w:val="Hyperlink"/>
            <w:b/>
            <w:bCs/>
          </w:rPr>
          <w:t>September 1981</w:t>
        </w:r>
      </w:hyperlink>
    </w:p>
    <w:p w14:paraId="71C0F7D7" w14:textId="77777777" w:rsidR="008F56A6" w:rsidRDefault="00474424" w:rsidP="00474424">
      <w:pPr>
        <w:rPr>
          <w:b/>
          <w:bCs/>
        </w:rPr>
      </w:pPr>
      <w:r w:rsidRPr="00474424">
        <w:rPr>
          <w:b/>
          <w:bCs/>
        </w:rPr>
        <w:t>Purple Asters</w:t>
      </w:r>
    </w:p>
    <w:p w14:paraId="0AF84CB4" w14:textId="78FBDFAD" w:rsidR="00FF2E90" w:rsidRDefault="00474424" w:rsidP="00474424">
      <w:r w:rsidRPr="00474424">
        <w:lastRenderedPageBreak/>
        <w:t>By </w:t>
      </w:r>
      <w:hyperlink r:id="rId8" w:history="1">
        <w:r w:rsidRPr="00474424">
          <w:rPr>
            <w:rStyle w:val="Hyperlink"/>
          </w:rPr>
          <w:t>Robert Morgan</w:t>
        </w:r>
      </w:hyperlink>
      <w:r w:rsidRPr="00474424">
        <w:rPr>
          <w:noProof/>
        </w:rPr>
        <w:drawing>
          <wp:inline distT="0" distB="0" distL="0" distR="0" wp14:anchorId="52454076" wp14:editId="6BAF5D5E">
            <wp:extent cx="5348605" cy="8229600"/>
            <wp:effectExtent l="0" t="0" r="4445" b="0"/>
            <wp:docPr id="1222492920" name="Picture 3" descr="Purple A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urple As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8605" cy="8229600"/>
                    </a:xfrm>
                    <a:prstGeom prst="rect">
                      <a:avLst/>
                    </a:prstGeom>
                    <a:noFill/>
                    <a:ln>
                      <a:noFill/>
                    </a:ln>
                  </pic:spPr>
                </pic:pic>
              </a:graphicData>
            </a:graphic>
          </wp:inline>
        </w:drawing>
      </w:r>
    </w:p>
    <w:p w14:paraId="0708324E" w14:textId="4EEA1D76" w:rsidR="00474424" w:rsidRDefault="008F56A6" w:rsidP="00FF2E90">
      <w:r>
        <w:lastRenderedPageBreak/>
        <w:t>Robert Morgan</w:t>
      </w:r>
    </w:p>
    <w:p w14:paraId="74355DA9" w14:textId="3E570C6A" w:rsidR="00474424" w:rsidRDefault="00474424" w:rsidP="00FF2E90">
      <w:r>
        <w:t>]</w:t>
      </w:r>
    </w:p>
    <w:p w14:paraId="60177D7D" w14:textId="003610B0" w:rsidR="00474424" w:rsidRPr="00A3533F" w:rsidRDefault="00474424" w:rsidP="00FF2E90">
      <w:r>
        <w:t>\</w:t>
      </w:r>
    </w:p>
    <w:sectPr w:rsidR="00474424" w:rsidRPr="00A35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44B84"/>
    <w:multiLevelType w:val="multilevel"/>
    <w:tmpl w:val="85C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A2DAD"/>
    <w:multiLevelType w:val="hybridMultilevel"/>
    <w:tmpl w:val="25DCD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722981">
    <w:abstractNumId w:val="1"/>
  </w:num>
  <w:num w:numId="2" w16cid:durableId="130569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B7"/>
    <w:rsid w:val="00014A86"/>
    <w:rsid w:val="00027D68"/>
    <w:rsid w:val="00030E66"/>
    <w:rsid w:val="00033369"/>
    <w:rsid w:val="0004352B"/>
    <w:rsid w:val="0006282F"/>
    <w:rsid w:val="00070552"/>
    <w:rsid w:val="0007401D"/>
    <w:rsid w:val="000744B3"/>
    <w:rsid w:val="00080641"/>
    <w:rsid w:val="000A3EA6"/>
    <w:rsid w:val="000C5C74"/>
    <w:rsid w:val="000C6647"/>
    <w:rsid w:val="000D7648"/>
    <w:rsid w:val="000F5EDA"/>
    <w:rsid w:val="00112C9D"/>
    <w:rsid w:val="00120920"/>
    <w:rsid w:val="001255A8"/>
    <w:rsid w:val="00142166"/>
    <w:rsid w:val="0014367A"/>
    <w:rsid w:val="00161C70"/>
    <w:rsid w:val="00183F86"/>
    <w:rsid w:val="0019589D"/>
    <w:rsid w:val="001C1A00"/>
    <w:rsid w:val="001D340A"/>
    <w:rsid w:val="001D5090"/>
    <w:rsid w:val="001D5CB7"/>
    <w:rsid w:val="001E1775"/>
    <w:rsid w:val="001E2B43"/>
    <w:rsid w:val="001E3E7C"/>
    <w:rsid w:val="002021F6"/>
    <w:rsid w:val="0021616F"/>
    <w:rsid w:val="002250CB"/>
    <w:rsid w:val="00251A52"/>
    <w:rsid w:val="00266A72"/>
    <w:rsid w:val="0026743D"/>
    <w:rsid w:val="00270B51"/>
    <w:rsid w:val="00280DB6"/>
    <w:rsid w:val="002822E6"/>
    <w:rsid w:val="00294A27"/>
    <w:rsid w:val="002B7B45"/>
    <w:rsid w:val="002C7829"/>
    <w:rsid w:val="002D156D"/>
    <w:rsid w:val="002E264B"/>
    <w:rsid w:val="002E2B4D"/>
    <w:rsid w:val="002E6104"/>
    <w:rsid w:val="002F430E"/>
    <w:rsid w:val="002F6540"/>
    <w:rsid w:val="00301CA0"/>
    <w:rsid w:val="00306DC3"/>
    <w:rsid w:val="00321808"/>
    <w:rsid w:val="00323C3D"/>
    <w:rsid w:val="0032535C"/>
    <w:rsid w:val="00343F57"/>
    <w:rsid w:val="003604BC"/>
    <w:rsid w:val="00376C4B"/>
    <w:rsid w:val="003810B0"/>
    <w:rsid w:val="00395EC3"/>
    <w:rsid w:val="00397769"/>
    <w:rsid w:val="003C0744"/>
    <w:rsid w:val="003C54D9"/>
    <w:rsid w:val="003D7A5B"/>
    <w:rsid w:val="003F66B7"/>
    <w:rsid w:val="0040080A"/>
    <w:rsid w:val="00410FAA"/>
    <w:rsid w:val="0041205E"/>
    <w:rsid w:val="004135D6"/>
    <w:rsid w:val="0042039C"/>
    <w:rsid w:val="0044418E"/>
    <w:rsid w:val="00446B32"/>
    <w:rsid w:val="004523E2"/>
    <w:rsid w:val="00452B6D"/>
    <w:rsid w:val="00455DCD"/>
    <w:rsid w:val="00473A44"/>
    <w:rsid w:val="00474424"/>
    <w:rsid w:val="00476763"/>
    <w:rsid w:val="004904BB"/>
    <w:rsid w:val="004A2DFC"/>
    <w:rsid w:val="004B67C1"/>
    <w:rsid w:val="004C0BD9"/>
    <w:rsid w:val="004E1E10"/>
    <w:rsid w:val="004E5263"/>
    <w:rsid w:val="00507501"/>
    <w:rsid w:val="005200F4"/>
    <w:rsid w:val="0054379F"/>
    <w:rsid w:val="005460F4"/>
    <w:rsid w:val="00553ECA"/>
    <w:rsid w:val="005A1B89"/>
    <w:rsid w:val="005A7A26"/>
    <w:rsid w:val="005C2665"/>
    <w:rsid w:val="005D2EC2"/>
    <w:rsid w:val="005F0A10"/>
    <w:rsid w:val="005F6DBE"/>
    <w:rsid w:val="00611F5C"/>
    <w:rsid w:val="00634C58"/>
    <w:rsid w:val="00635AEF"/>
    <w:rsid w:val="00635C16"/>
    <w:rsid w:val="00637618"/>
    <w:rsid w:val="006410FC"/>
    <w:rsid w:val="00671951"/>
    <w:rsid w:val="00672C8A"/>
    <w:rsid w:val="00675380"/>
    <w:rsid w:val="00677B1D"/>
    <w:rsid w:val="00680BC2"/>
    <w:rsid w:val="00695B93"/>
    <w:rsid w:val="006B1CBF"/>
    <w:rsid w:val="006B717D"/>
    <w:rsid w:val="006E09F5"/>
    <w:rsid w:val="006F0EAC"/>
    <w:rsid w:val="0071583F"/>
    <w:rsid w:val="00727028"/>
    <w:rsid w:val="0074198A"/>
    <w:rsid w:val="007423AB"/>
    <w:rsid w:val="007464FE"/>
    <w:rsid w:val="007508D0"/>
    <w:rsid w:val="00751219"/>
    <w:rsid w:val="00767262"/>
    <w:rsid w:val="00772C39"/>
    <w:rsid w:val="0077438E"/>
    <w:rsid w:val="007757CD"/>
    <w:rsid w:val="007761EF"/>
    <w:rsid w:val="007774C5"/>
    <w:rsid w:val="007931B3"/>
    <w:rsid w:val="00793370"/>
    <w:rsid w:val="00796B02"/>
    <w:rsid w:val="00796DE1"/>
    <w:rsid w:val="007B52B9"/>
    <w:rsid w:val="007E1644"/>
    <w:rsid w:val="007E609C"/>
    <w:rsid w:val="00805387"/>
    <w:rsid w:val="00826AE1"/>
    <w:rsid w:val="00830133"/>
    <w:rsid w:val="00836B6E"/>
    <w:rsid w:val="008524C2"/>
    <w:rsid w:val="00854343"/>
    <w:rsid w:val="00857B19"/>
    <w:rsid w:val="008606A0"/>
    <w:rsid w:val="00876945"/>
    <w:rsid w:val="0088197A"/>
    <w:rsid w:val="00884E21"/>
    <w:rsid w:val="008A41FA"/>
    <w:rsid w:val="008B1033"/>
    <w:rsid w:val="008C5468"/>
    <w:rsid w:val="008E3F8F"/>
    <w:rsid w:val="008E5A08"/>
    <w:rsid w:val="008F2504"/>
    <w:rsid w:val="008F56A6"/>
    <w:rsid w:val="00911C4C"/>
    <w:rsid w:val="009223E3"/>
    <w:rsid w:val="0092358A"/>
    <w:rsid w:val="00940413"/>
    <w:rsid w:val="00950DDC"/>
    <w:rsid w:val="00971D9B"/>
    <w:rsid w:val="009759E9"/>
    <w:rsid w:val="00995553"/>
    <w:rsid w:val="009A61E3"/>
    <w:rsid w:val="009E79CF"/>
    <w:rsid w:val="009F6CF0"/>
    <w:rsid w:val="00A05158"/>
    <w:rsid w:val="00A3533F"/>
    <w:rsid w:val="00A42474"/>
    <w:rsid w:val="00A66619"/>
    <w:rsid w:val="00A70525"/>
    <w:rsid w:val="00AA7A94"/>
    <w:rsid w:val="00AB7168"/>
    <w:rsid w:val="00AC1EA1"/>
    <w:rsid w:val="00AC2984"/>
    <w:rsid w:val="00AD057D"/>
    <w:rsid w:val="00AD6D53"/>
    <w:rsid w:val="00AD75AB"/>
    <w:rsid w:val="00AE0314"/>
    <w:rsid w:val="00AF3781"/>
    <w:rsid w:val="00B32261"/>
    <w:rsid w:val="00B715C5"/>
    <w:rsid w:val="00B72780"/>
    <w:rsid w:val="00B82ADB"/>
    <w:rsid w:val="00B95624"/>
    <w:rsid w:val="00BA66A0"/>
    <w:rsid w:val="00BA6BD5"/>
    <w:rsid w:val="00BA7021"/>
    <w:rsid w:val="00BB22DD"/>
    <w:rsid w:val="00BD2B05"/>
    <w:rsid w:val="00BF23C8"/>
    <w:rsid w:val="00C07720"/>
    <w:rsid w:val="00C322C2"/>
    <w:rsid w:val="00C406AC"/>
    <w:rsid w:val="00C40DDA"/>
    <w:rsid w:val="00C52F17"/>
    <w:rsid w:val="00C74398"/>
    <w:rsid w:val="00C7732F"/>
    <w:rsid w:val="00C90D14"/>
    <w:rsid w:val="00C93FF6"/>
    <w:rsid w:val="00C96202"/>
    <w:rsid w:val="00CA4FD6"/>
    <w:rsid w:val="00CA6035"/>
    <w:rsid w:val="00CA6C95"/>
    <w:rsid w:val="00D058A3"/>
    <w:rsid w:val="00D079F7"/>
    <w:rsid w:val="00D164A6"/>
    <w:rsid w:val="00D40BA2"/>
    <w:rsid w:val="00D5587E"/>
    <w:rsid w:val="00D607DF"/>
    <w:rsid w:val="00D73288"/>
    <w:rsid w:val="00D913E1"/>
    <w:rsid w:val="00D93AA4"/>
    <w:rsid w:val="00D96248"/>
    <w:rsid w:val="00DB0A25"/>
    <w:rsid w:val="00DC00DB"/>
    <w:rsid w:val="00DC5DEC"/>
    <w:rsid w:val="00DD0F0B"/>
    <w:rsid w:val="00DE59E9"/>
    <w:rsid w:val="00DF19FA"/>
    <w:rsid w:val="00DF1AA9"/>
    <w:rsid w:val="00DF41AF"/>
    <w:rsid w:val="00DF74A7"/>
    <w:rsid w:val="00E164F5"/>
    <w:rsid w:val="00E26AA9"/>
    <w:rsid w:val="00E42BE6"/>
    <w:rsid w:val="00E550A5"/>
    <w:rsid w:val="00E6099A"/>
    <w:rsid w:val="00E616B8"/>
    <w:rsid w:val="00E84291"/>
    <w:rsid w:val="00E845F4"/>
    <w:rsid w:val="00E91A21"/>
    <w:rsid w:val="00E94701"/>
    <w:rsid w:val="00E965EE"/>
    <w:rsid w:val="00EA0372"/>
    <w:rsid w:val="00ED34B6"/>
    <w:rsid w:val="00F008C1"/>
    <w:rsid w:val="00F31861"/>
    <w:rsid w:val="00F5501A"/>
    <w:rsid w:val="00F6547F"/>
    <w:rsid w:val="00F864B1"/>
    <w:rsid w:val="00FA599A"/>
    <w:rsid w:val="00FB743C"/>
    <w:rsid w:val="00FC667D"/>
    <w:rsid w:val="00FD3918"/>
    <w:rsid w:val="00FE7AAA"/>
    <w:rsid w:val="00FF2202"/>
    <w:rsid w:val="00FF2E90"/>
    <w:rsid w:val="00FF62F0"/>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0439"/>
  <w15:chartTrackingRefBased/>
  <w15:docId w15:val="{A9981861-3724-4650-9107-C68728B3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dcast-transcription-speaker">
    <w:name w:val="podcast-transcription-speaker"/>
    <w:basedOn w:val="DefaultParagraphFont"/>
    <w:rsid w:val="00AD75AB"/>
  </w:style>
  <w:style w:type="character" w:customStyle="1" w:styleId="podcast-transcription-time">
    <w:name w:val="podcast-transcription-time"/>
    <w:basedOn w:val="DefaultParagraphFont"/>
    <w:rsid w:val="00AD75AB"/>
  </w:style>
  <w:style w:type="character" w:customStyle="1" w:styleId="podcast-transcription-text">
    <w:name w:val="podcast-transcription-text"/>
    <w:basedOn w:val="DefaultParagraphFont"/>
    <w:rsid w:val="00AD75AB"/>
  </w:style>
  <w:style w:type="paragraph" w:styleId="ListParagraph">
    <w:name w:val="List Paragraph"/>
    <w:basedOn w:val="Normal"/>
    <w:uiPriority w:val="34"/>
    <w:qFormat/>
    <w:rsid w:val="009F6CF0"/>
    <w:pPr>
      <w:ind w:left="720"/>
      <w:contextualSpacing/>
    </w:pPr>
  </w:style>
  <w:style w:type="character" w:styleId="Hyperlink">
    <w:name w:val="Hyperlink"/>
    <w:basedOn w:val="DefaultParagraphFont"/>
    <w:uiPriority w:val="99"/>
    <w:unhideWhenUsed/>
    <w:rsid w:val="00BB22DD"/>
    <w:rPr>
      <w:color w:val="0563C1" w:themeColor="hyperlink"/>
      <w:u w:val="single"/>
    </w:rPr>
  </w:style>
  <w:style w:type="character" w:styleId="UnresolvedMention">
    <w:name w:val="Unresolved Mention"/>
    <w:basedOn w:val="DefaultParagraphFont"/>
    <w:uiPriority w:val="99"/>
    <w:semiHidden/>
    <w:unhideWhenUsed/>
    <w:rsid w:val="00BB2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etryfoundation.org/poets/robert-morgan" TargetMode="External"/><Relationship Id="rId3" Type="http://schemas.openxmlformats.org/officeDocument/2006/relationships/settings" Target="settings.xml"/><Relationship Id="rId7" Type="http://schemas.openxmlformats.org/officeDocument/2006/relationships/hyperlink" Target="https://www.poetryfoundation.org/poetrymagazine/issue/71141/september-1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etryfoundation.org/poets/seamus-heaney" TargetMode="External"/><Relationship Id="rId11" Type="http://schemas.openxmlformats.org/officeDocument/2006/relationships/theme" Target="theme/theme1.xml"/><Relationship Id="rId5" Type="http://schemas.openxmlformats.org/officeDocument/2006/relationships/hyperlink" Target="https://www.poetryfoundation.org/poets/william-carlos-willia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Janoff</dc:creator>
  <cp:keywords/>
  <dc:description/>
  <cp:lastModifiedBy>BARBARA_JANOFF@FITNYC.EDU</cp:lastModifiedBy>
  <cp:revision>5</cp:revision>
  <dcterms:created xsi:type="dcterms:W3CDTF">2026-03-29T02:27:00Z</dcterms:created>
  <dcterms:modified xsi:type="dcterms:W3CDTF">2026-03-30T01:14:00Z</dcterms:modified>
</cp:coreProperties>
</file>